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7580E"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522A6C20" w:rsidR="009F7DFC" w:rsidRDefault="00C7580E" w:rsidP="00D54FB7">
      <w:pPr>
        <w:spacing w:after="0" w:line="276" w:lineRule="auto"/>
        <w:jc w:val="both"/>
        <w:rPr>
          <w:rFonts w:ascii="Arial" w:hAnsi="Arial" w:cs="Arial"/>
          <w:sz w:val="24"/>
          <w:szCs w:val="24"/>
          <w:lang w:val="el-GR"/>
        </w:rPr>
      </w:pPr>
      <w:r>
        <w:rPr>
          <w:rFonts w:ascii="Arial" w:hAnsi="Arial" w:cs="Arial"/>
          <w:sz w:val="24"/>
          <w:szCs w:val="24"/>
          <w:lang w:val="el-GR"/>
        </w:rPr>
        <w:t>12</w:t>
      </w:r>
      <w:r w:rsidR="00B313C5">
        <w:rPr>
          <w:rFonts w:ascii="Arial" w:hAnsi="Arial" w:cs="Arial"/>
          <w:sz w:val="24"/>
          <w:szCs w:val="24"/>
          <w:lang w:val="el-GR"/>
        </w:rPr>
        <w:t xml:space="preserve"> Μαρτίου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6D5006CA"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326CC">
        <w:rPr>
          <w:rFonts w:ascii="Arial" w:hAnsi="Arial" w:cs="Arial"/>
          <w:b/>
          <w:bCs/>
          <w:sz w:val="24"/>
          <w:szCs w:val="24"/>
          <w:u w:val="single"/>
          <w:lang w:val="el-GR"/>
        </w:rPr>
        <w:t>2</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09CA5E37" w14:textId="7D4A1FED" w:rsidR="00C11CC7" w:rsidRDefault="00A326CC"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Δύο υποθέσεις οδήγησης με υπερβολική ταχύτητα διερευνά η Αστυνομία</w:t>
      </w:r>
    </w:p>
    <w:p w14:paraId="5B977DAA" w14:textId="765E9FF7" w:rsidR="006A6ECB" w:rsidRDefault="006A6ECB" w:rsidP="006A6ECB">
      <w:pPr>
        <w:spacing w:after="0" w:line="360" w:lineRule="auto"/>
        <w:jc w:val="both"/>
        <w:rPr>
          <w:rFonts w:ascii="Arial" w:hAnsi="Arial" w:cs="Arial"/>
          <w:bCs/>
          <w:sz w:val="24"/>
          <w:szCs w:val="24"/>
          <w:lang w:val="el-GR"/>
        </w:rPr>
      </w:pPr>
    </w:p>
    <w:p w14:paraId="421146D9" w14:textId="77777777" w:rsidR="00A326CC" w:rsidRPr="00777A63" w:rsidRDefault="00A326CC" w:rsidP="00A326CC">
      <w:pPr>
        <w:spacing w:line="360" w:lineRule="auto"/>
        <w:ind w:firstLine="720"/>
        <w:jc w:val="both"/>
        <w:rPr>
          <w:rFonts w:ascii="Arial" w:hAnsi="Arial" w:cs="Arial"/>
          <w:sz w:val="24"/>
          <w:szCs w:val="24"/>
          <w:lang w:val="el-GR"/>
        </w:rPr>
      </w:pPr>
      <w:r w:rsidRPr="00777A63">
        <w:rPr>
          <w:rFonts w:ascii="Arial" w:hAnsi="Arial" w:cs="Arial"/>
          <w:sz w:val="24"/>
          <w:szCs w:val="24"/>
          <w:lang w:val="el-GR"/>
        </w:rPr>
        <w:t xml:space="preserve">Γύρω στις 10.45 χθες βράδυ ενώ μέλη του Ουλαμού Πρόληψης Οδικών Δυστυχημάτων διενεργούσαν τροχονομικούς έλεγχους στον αυτοκινητόδρομο Λευκωσίας – Λάρνακας, εντόπισαν </w:t>
      </w:r>
      <w:r>
        <w:rPr>
          <w:rFonts w:ascii="Arial" w:hAnsi="Arial" w:cs="Arial"/>
          <w:sz w:val="24"/>
          <w:szCs w:val="24"/>
          <w:lang w:val="el-GR"/>
        </w:rPr>
        <w:t xml:space="preserve">παρά την Κόσιη, </w:t>
      </w:r>
      <w:r w:rsidRPr="00777A63">
        <w:rPr>
          <w:rFonts w:ascii="Arial" w:hAnsi="Arial" w:cs="Arial"/>
          <w:sz w:val="24"/>
          <w:szCs w:val="24"/>
          <w:lang w:val="el-GR"/>
        </w:rPr>
        <w:t>αυτοκίνητο να κινείται με ταχύτητα 180 ΧΑΩ αντί 100 που είναι το ανώτατο από τον Νόμο όριο.</w:t>
      </w:r>
    </w:p>
    <w:p w14:paraId="2BD7BBD0" w14:textId="24547251" w:rsidR="00A326CC" w:rsidRDefault="00A326CC" w:rsidP="00A326CC">
      <w:pPr>
        <w:spacing w:line="360" w:lineRule="auto"/>
        <w:ind w:firstLine="720"/>
        <w:jc w:val="both"/>
        <w:rPr>
          <w:rFonts w:ascii="Arial" w:hAnsi="Arial" w:cs="Arial"/>
          <w:sz w:val="24"/>
          <w:szCs w:val="24"/>
          <w:lang w:val="el-GR"/>
        </w:rPr>
      </w:pPr>
      <w:r w:rsidRPr="00777A63">
        <w:rPr>
          <w:rFonts w:ascii="Arial" w:hAnsi="Arial" w:cs="Arial"/>
          <w:sz w:val="24"/>
          <w:szCs w:val="24"/>
          <w:lang w:val="el-GR"/>
        </w:rPr>
        <w:t xml:space="preserve">Το όχημα ανακόπηκε και διαπιστώθηκε ότι οδηγείτο από γυναίκα ηλικίας 27 ετών από </w:t>
      </w:r>
      <w:r>
        <w:rPr>
          <w:rFonts w:ascii="Arial" w:hAnsi="Arial" w:cs="Arial"/>
          <w:sz w:val="24"/>
          <w:szCs w:val="24"/>
          <w:lang w:val="el-GR"/>
        </w:rPr>
        <w:t>τη Λευκωσία. Η</w:t>
      </w:r>
      <w:r w:rsidRPr="00777A63">
        <w:rPr>
          <w:rFonts w:ascii="Arial" w:hAnsi="Arial" w:cs="Arial"/>
          <w:sz w:val="24"/>
          <w:szCs w:val="24"/>
          <w:lang w:val="el-GR"/>
        </w:rPr>
        <w:t xml:space="preserve"> 27χρονη συνελήφθη για αυτόφωρο αδίκημα και οδηγήθηκε στον Αστυνομικό Σταθμό Αραδίπου όπου κατηγορήθηκε γραπτώς και αφέθηκε ελεύθερη. Αυτή αναμένεται να παρουσιαστεί αύριο το πρωί ενώπιον του Επαρχιακού Δικαστηρίου Λάρνακας για άμεση καταχώρηση της υπόθεσης. </w:t>
      </w:r>
    </w:p>
    <w:p w14:paraId="4E03FF9D" w14:textId="254E00A2" w:rsidR="00A326CC" w:rsidRDefault="00A326CC" w:rsidP="00A326CC">
      <w:pPr>
        <w:spacing w:line="360" w:lineRule="auto"/>
        <w:ind w:firstLine="720"/>
        <w:jc w:val="both"/>
        <w:rPr>
          <w:rFonts w:ascii="Arial" w:hAnsi="Arial" w:cs="Arial"/>
          <w:sz w:val="24"/>
          <w:szCs w:val="24"/>
          <w:lang w:val="el-GR"/>
        </w:rPr>
      </w:pPr>
      <w:r>
        <w:rPr>
          <w:rFonts w:ascii="Arial" w:hAnsi="Arial" w:cs="Arial"/>
          <w:sz w:val="24"/>
          <w:szCs w:val="24"/>
          <w:lang w:val="el-GR"/>
        </w:rPr>
        <w:t xml:space="preserve">Σε δεύτερη περίπτωση, γύρω στις 10.45 χθες βράδυ, ενώ τα μέλη του </w:t>
      </w:r>
      <w:r w:rsidRPr="00777A63">
        <w:rPr>
          <w:rFonts w:ascii="Arial" w:hAnsi="Arial" w:cs="Arial"/>
          <w:sz w:val="24"/>
          <w:szCs w:val="24"/>
          <w:lang w:val="el-GR"/>
        </w:rPr>
        <w:t>Ουλαμού Πρόληψης Οδικών Δυστυχημάτων διενεργούσαν τροχονομικούς έλεγχους στον αυτοκινητόδρομο Λάρνακας</w:t>
      </w:r>
      <w:r>
        <w:rPr>
          <w:rFonts w:ascii="Arial" w:hAnsi="Arial" w:cs="Arial"/>
          <w:sz w:val="24"/>
          <w:szCs w:val="24"/>
          <w:lang w:val="el-GR"/>
        </w:rPr>
        <w:t xml:space="preserve"> - Λευκωσίας</w:t>
      </w:r>
      <w:r w:rsidRPr="00777A63">
        <w:rPr>
          <w:rFonts w:ascii="Arial" w:hAnsi="Arial" w:cs="Arial"/>
          <w:sz w:val="24"/>
          <w:szCs w:val="24"/>
          <w:lang w:val="el-GR"/>
        </w:rPr>
        <w:t xml:space="preserve">, εντόπισαν </w:t>
      </w:r>
      <w:r>
        <w:rPr>
          <w:rFonts w:ascii="Arial" w:hAnsi="Arial" w:cs="Arial"/>
          <w:sz w:val="24"/>
          <w:szCs w:val="24"/>
          <w:lang w:val="el-GR"/>
        </w:rPr>
        <w:t xml:space="preserve">παρά τα Λύμπια, </w:t>
      </w:r>
      <w:r w:rsidRPr="00777A63">
        <w:rPr>
          <w:rFonts w:ascii="Arial" w:hAnsi="Arial" w:cs="Arial"/>
          <w:sz w:val="24"/>
          <w:szCs w:val="24"/>
          <w:lang w:val="el-GR"/>
        </w:rPr>
        <w:t>αυτοκίνητο να κινείται με ταχύτητα 18</w:t>
      </w:r>
      <w:r>
        <w:rPr>
          <w:rFonts w:ascii="Arial" w:hAnsi="Arial" w:cs="Arial"/>
          <w:sz w:val="24"/>
          <w:szCs w:val="24"/>
          <w:lang w:val="el-GR"/>
        </w:rPr>
        <w:t>9</w:t>
      </w:r>
      <w:r w:rsidRPr="00777A63">
        <w:rPr>
          <w:rFonts w:ascii="Arial" w:hAnsi="Arial" w:cs="Arial"/>
          <w:sz w:val="24"/>
          <w:szCs w:val="24"/>
          <w:lang w:val="el-GR"/>
        </w:rPr>
        <w:t xml:space="preserve"> ΧΑΩ αντί 100 που είναι το ανώτατο από τον Νόμο όριο.</w:t>
      </w:r>
    </w:p>
    <w:p w14:paraId="21EBCE08" w14:textId="07C06AB1" w:rsidR="00A326CC" w:rsidRDefault="00A326CC" w:rsidP="00A326CC">
      <w:pPr>
        <w:spacing w:line="360" w:lineRule="auto"/>
        <w:ind w:firstLine="720"/>
        <w:jc w:val="both"/>
        <w:rPr>
          <w:rFonts w:ascii="Arial" w:hAnsi="Arial" w:cs="Arial"/>
          <w:sz w:val="24"/>
          <w:szCs w:val="24"/>
          <w:lang w:val="el-GR"/>
        </w:rPr>
      </w:pPr>
      <w:r w:rsidRPr="00777A63">
        <w:rPr>
          <w:rFonts w:ascii="Arial" w:hAnsi="Arial" w:cs="Arial"/>
          <w:sz w:val="24"/>
          <w:szCs w:val="24"/>
          <w:lang w:val="el-GR"/>
        </w:rPr>
        <w:t xml:space="preserve">Το όχημα ανακόπηκε και διαπιστώθηκε ότι οδηγείτο από </w:t>
      </w:r>
      <w:r>
        <w:rPr>
          <w:rFonts w:ascii="Arial" w:hAnsi="Arial" w:cs="Arial"/>
          <w:sz w:val="24"/>
          <w:szCs w:val="24"/>
          <w:lang w:val="el-GR"/>
        </w:rPr>
        <w:t xml:space="preserve">άντρα </w:t>
      </w:r>
      <w:r w:rsidRPr="00777A63">
        <w:rPr>
          <w:rFonts w:ascii="Arial" w:hAnsi="Arial" w:cs="Arial"/>
          <w:sz w:val="24"/>
          <w:szCs w:val="24"/>
          <w:lang w:val="el-GR"/>
        </w:rPr>
        <w:t xml:space="preserve">ηλικίας </w:t>
      </w:r>
      <w:r>
        <w:rPr>
          <w:rFonts w:ascii="Arial" w:hAnsi="Arial" w:cs="Arial"/>
          <w:sz w:val="24"/>
          <w:szCs w:val="24"/>
          <w:lang w:val="el-GR"/>
        </w:rPr>
        <w:t>39</w:t>
      </w:r>
      <w:r w:rsidRPr="00777A63">
        <w:rPr>
          <w:rFonts w:ascii="Arial" w:hAnsi="Arial" w:cs="Arial"/>
          <w:sz w:val="24"/>
          <w:szCs w:val="24"/>
          <w:lang w:val="el-GR"/>
        </w:rPr>
        <w:t xml:space="preserve"> ετών από </w:t>
      </w:r>
      <w:r>
        <w:rPr>
          <w:rFonts w:ascii="Arial" w:hAnsi="Arial" w:cs="Arial"/>
          <w:sz w:val="24"/>
          <w:szCs w:val="24"/>
          <w:lang w:val="el-GR"/>
        </w:rPr>
        <w:t>την  επαρχία Λευκωσίας. Ο 39χρονος</w:t>
      </w:r>
      <w:r w:rsidRPr="00777A63">
        <w:rPr>
          <w:rFonts w:ascii="Arial" w:hAnsi="Arial" w:cs="Arial"/>
          <w:sz w:val="24"/>
          <w:szCs w:val="24"/>
          <w:lang w:val="el-GR"/>
        </w:rPr>
        <w:t xml:space="preserve"> συνελήφθη για αυτόφωρο αδίκημα και οδηγήθηκε στον Αστυνομικό Σταθμό </w:t>
      </w:r>
      <w:r>
        <w:rPr>
          <w:rFonts w:ascii="Arial" w:hAnsi="Arial" w:cs="Arial"/>
          <w:sz w:val="24"/>
          <w:szCs w:val="24"/>
          <w:lang w:val="el-GR"/>
        </w:rPr>
        <w:t>Πέρα Χωριού Νήσου</w:t>
      </w:r>
      <w:r w:rsidRPr="00777A63">
        <w:rPr>
          <w:rFonts w:ascii="Arial" w:hAnsi="Arial" w:cs="Arial"/>
          <w:sz w:val="24"/>
          <w:szCs w:val="24"/>
          <w:lang w:val="el-GR"/>
        </w:rPr>
        <w:t xml:space="preserve"> όπου κατηγορήθηκε γραπτώς </w:t>
      </w:r>
      <w:r w:rsidRPr="00777A63">
        <w:rPr>
          <w:rFonts w:ascii="Arial" w:hAnsi="Arial" w:cs="Arial"/>
          <w:sz w:val="24"/>
          <w:szCs w:val="24"/>
          <w:lang w:val="el-GR"/>
        </w:rPr>
        <w:lastRenderedPageBreak/>
        <w:t>και αφέθηκε ελεύθερ</w:t>
      </w:r>
      <w:r>
        <w:rPr>
          <w:rFonts w:ascii="Arial" w:hAnsi="Arial" w:cs="Arial"/>
          <w:sz w:val="24"/>
          <w:szCs w:val="24"/>
          <w:lang w:val="el-GR"/>
        </w:rPr>
        <w:t>ος</w:t>
      </w:r>
      <w:r w:rsidRPr="00777A63">
        <w:rPr>
          <w:rFonts w:ascii="Arial" w:hAnsi="Arial" w:cs="Arial"/>
          <w:sz w:val="24"/>
          <w:szCs w:val="24"/>
          <w:lang w:val="el-GR"/>
        </w:rPr>
        <w:t>. Αυτ</w:t>
      </w:r>
      <w:r>
        <w:rPr>
          <w:rFonts w:ascii="Arial" w:hAnsi="Arial" w:cs="Arial"/>
          <w:sz w:val="24"/>
          <w:szCs w:val="24"/>
          <w:lang w:val="el-GR"/>
        </w:rPr>
        <w:t>ός</w:t>
      </w:r>
      <w:r w:rsidRPr="00777A63">
        <w:rPr>
          <w:rFonts w:ascii="Arial" w:hAnsi="Arial" w:cs="Arial"/>
          <w:sz w:val="24"/>
          <w:szCs w:val="24"/>
          <w:lang w:val="el-GR"/>
        </w:rPr>
        <w:t xml:space="preserve"> αναμένεται να παρουσιαστεί αύριο το πρωί ενώπιον του Επαρχιακού Δικαστηρίου </w:t>
      </w:r>
      <w:r>
        <w:rPr>
          <w:rFonts w:ascii="Arial" w:hAnsi="Arial" w:cs="Arial"/>
          <w:sz w:val="24"/>
          <w:szCs w:val="24"/>
          <w:lang w:val="el-GR"/>
        </w:rPr>
        <w:t>Λευκωσίας</w:t>
      </w:r>
      <w:r w:rsidRPr="00777A63">
        <w:rPr>
          <w:rFonts w:ascii="Arial" w:hAnsi="Arial" w:cs="Arial"/>
          <w:sz w:val="24"/>
          <w:szCs w:val="24"/>
          <w:lang w:val="el-GR"/>
        </w:rPr>
        <w:t xml:space="preserve"> για άμεση καταχώρηση της υπόθεσης. </w:t>
      </w:r>
    </w:p>
    <w:p w14:paraId="0E4CF142" w14:textId="77777777" w:rsidR="00A326CC" w:rsidRPr="002068FE" w:rsidRDefault="00A326CC" w:rsidP="00A326CC">
      <w:pPr>
        <w:spacing w:line="360" w:lineRule="auto"/>
        <w:ind w:firstLine="720"/>
        <w:jc w:val="both"/>
        <w:rPr>
          <w:rFonts w:ascii="Arial" w:hAnsi="Arial" w:cs="Arial"/>
          <w:b/>
          <w:sz w:val="24"/>
          <w:szCs w:val="24"/>
          <w:lang w:val="el-GR"/>
        </w:rPr>
      </w:pPr>
      <w:r w:rsidRPr="002068FE">
        <w:rPr>
          <w:rFonts w:ascii="Arial" w:hAnsi="Arial" w:cs="Arial"/>
          <w:b/>
          <w:sz w:val="24"/>
          <w:szCs w:val="24"/>
          <w:lang w:val="el-GR"/>
        </w:rPr>
        <w:t>Η παράβαση του ορίου ταχύτητας στο οδικό δίκτυο, είναι ένας από τους κυριότερους παράγοντες πρόκλησης οδικών τροχαίων συγκρούσεων, αφού μειώνει την αντίληψη των οδηγών και την ικανότητα τους να αντιδράσουν σε έκτακτες ή απρόβλεπτες καταστάσεις. Μειώνει το χρονικό περιθώριο αντίδρασης των οδηγών, καθώς και το περιθώριο απόστασης από το σημείο κινδύνου στον δρόμο, ενώ την ίδια ώρα αυξάνει την απόσταση φρεναρίσματος που χρειάζεται για να σταματήσει κάποιο όχημα.</w:t>
      </w:r>
    </w:p>
    <w:p w14:paraId="38D02A86" w14:textId="77777777" w:rsidR="00A326CC" w:rsidRPr="002068FE" w:rsidRDefault="00A326CC" w:rsidP="00A326CC">
      <w:pPr>
        <w:spacing w:line="360" w:lineRule="auto"/>
        <w:ind w:firstLine="720"/>
        <w:jc w:val="both"/>
        <w:rPr>
          <w:rFonts w:ascii="Arial" w:hAnsi="Arial" w:cs="Arial"/>
          <w:b/>
          <w:sz w:val="24"/>
          <w:szCs w:val="24"/>
          <w:lang w:val="el-GR"/>
        </w:rPr>
      </w:pPr>
      <w:r w:rsidRPr="002068FE">
        <w:rPr>
          <w:rFonts w:ascii="Arial" w:hAnsi="Arial" w:cs="Arial"/>
          <w:b/>
          <w:sz w:val="24"/>
          <w:szCs w:val="24"/>
          <w:lang w:val="el-GR"/>
        </w:rPr>
        <w:t>Αναμφίβολα η ταχύτητα στην οδήγηση και ειδικότερα η υπέρβαση του ορίου ταχύτητας στο οδικό δίκτυο είναι κρίσιμος παράγοντας για την πρόκληση θανατηφόρων συγκρούσεων ή συγκρούσεων με σοβαρούς τραυματισμούς. Καθορίζει τη σφοδρότητα μιας σύγκρουσης και τις πιθανότητες πρόκλησης σοβαρών ή και θανάσιμων τραυματισμών.</w:t>
      </w:r>
    </w:p>
    <w:p w14:paraId="24FC1D57" w14:textId="3A3A3FB5" w:rsidR="00A326CC" w:rsidRPr="002068FE" w:rsidRDefault="00A326CC" w:rsidP="00A326CC">
      <w:pPr>
        <w:spacing w:line="360" w:lineRule="auto"/>
        <w:ind w:firstLine="720"/>
        <w:jc w:val="both"/>
        <w:rPr>
          <w:rFonts w:ascii="Arial" w:hAnsi="Arial" w:cs="Arial"/>
          <w:b/>
          <w:sz w:val="24"/>
          <w:szCs w:val="24"/>
          <w:lang w:val="el-GR"/>
        </w:rPr>
      </w:pPr>
      <w:r w:rsidRPr="002068FE">
        <w:rPr>
          <w:rFonts w:ascii="Arial" w:hAnsi="Arial" w:cs="Arial"/>
          <w:b/>
          <w:sz w:val="24"/>
          <w:szCs w:val="24"/>
          <w:lang w:val="el-GR"/>
        </w:rPr>
        <w:t>Ο αυστηρός έλεγχος για την τήρηση των ορίων ταχύτητας στους δρόμους αποτελεί βασικό μέτρο και προτεραιότητα για την Αστυνομία κατά τους καθημερινούς τροχονομικούς ελέγχους που πραγματοποιούνται για σκοπούς πρόληψης και αντιμετώπισης τέτοιων σοβαρών παραβάσεων τροχαίας. Μέσω και της άμεσης καταχώρησης για σκοπούς άμεσης εκδίκασης υποθέσεων σοβαρών παραβάσεων τροχαίας και με ενδεχόμενη την άμεση επιβολής ποινής, επιδιώκεται η καταστολή και ταυτόχρονα η πρόληψη των τροχαίων συγκρούσεων.</w:t>
      </w:r>
    </w:p>
    <w:p w14:paraId="67AADD6A" w14:textId="77777777" w:rsidR="00A326CC" w:rsidRPr="00777A63" w:rsidRDefault="00A326CC" w:rsidP="00A326CC">
      <w:pPr>
        <w:spacing w:line="360" w:lineRule="auto"/>
        <w:ind w:firstLine="720"/>
        <w:jc w:val="both"/>
        <w:rPr>
          <w:rFonts w:ascii="Arial" w:hAnsi="Arial" w:cs="Arial"/>
          <w:sz w:val="24"/>
          <w:szCs w:val="24"/>
          <w:lang w:val="el-GR"/>
        </w:rPr>
      </w:pPr>
    </w:p>
    <w:p w14:paraId="0FE3F5EE" w14:textId="77777777" w:rsidR="00C7580E" w:rsidRDefault="00C7580E" w:rsidP="008D621F">
      <w:pPr>
        <w:spacing w:after="0" w:line="360" w:lineRule="auto"/>
        <w:jc w:val="both"/>
        <w:rPr>
          <w:rFonts w:ascii="Arial" w:hAnsi="Arial" w:cs="Arial"/>
          <w:bCs/>
          <w:sz w:val="24"/>
          <w:szCs w:val="24"/>
          <w:lang w:val="el-GR"/>
        </w:rPr>
      </w:pPr>
    </w:p>
    <w:p w14:paraId="08EFB48E" w14:textId="6EEE6AAD" w:rsidR="00C7580E" w:rsidRDefault="00C7580E" w:rsidP="008D621F">
      <w:pPr>
        <w:spacing w:after="0" w:line="360" w:lineRule="auto"/>
        <w:jc w:val="both"/>
        <w:rPr>
          <w:rFonts w:ascii="Arial" w:hAnsi="Arial" w:cs="Arial"/>
          <w:bCs/>
          <w:sz w:val="24"/>
          <w:szCs w:val="24"/>
          <w:lang w:val="el-GR"/>
        </w:rPr>
      </w:pPr>
    </w:p>
    <w:p w14:paraId="4B7F54D1" w14:textId="6EE5A8B8" w:rsidR="00C7580E" w:rsidRDefault="00C7580E" w:rsidP="008D621F">
      <w:pPr>
        <w:spacing w:after="0" w:line="360" w:lineRule="auto"/>
        <w:jc w:val="both"/>
        <w:rPr>
          <w:rFonts w:ascii="Arial" w:hAnsi="Arial" w:cs="Arial"/>
          <w:bCs/>
          <w:sz w:val="24"/>
          <w:szCs w:val="24"/>
          <w:lang w:val="el-GR"/>
        </w:rPr>
      </w:pPr>
    </w:p>
    <w:p w14:paraId="451ED1E4" w14:textId="77777777" w:rsidR="00E024B9" w:rsidRDefault="00E024B9" w:rsidP="00634BDD">
      <w:pPr>
        <w:spacing w:after="0" w:line="360" w:lineRule="auto"/>
        <w:ind w:firstLine="720"/>
        <w:jc w:val="right"/>
        <w:rPr>
          <w:rFonts w:ascii="Arial" w:hAnsi="Arial" w:cs="Arial"/>
          <w:color w:val="000000"/>
          <w:lang w:val="el-GR"/>
        </w:rPr>
      </w:pP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A326CC">
      <w:headerReference w:type="default" r:id="rId9"/>
      <w:footerReference w:type="default" r:id="rId10"/>
      <w:headerReference w:type="first" r:id="rId11"/>
      <w:footerReference w:type="first" r:id="rId12"/>
      <w:pgSz w:w="12240" w:h="15840" w:code="1"/>
      <w:pgMar w:top="1440" w:right="1440" w:bottom="1702"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0192F" w14:textId="77777777" w:rsidR="004F5815" w:rsidRDefault="004F5815" w:rsidP="00404DCD">
      <w:pPr>
        <w:spacing w:after="0" w:line="240" w:lineRule="auto"/>
      </w:pPr>
      <w:r>
        <w:separator/>
      </w:r>
    </w:p>
  </w:endnote>
  <w:endnote w:type="continuationSeparator" w:id="0">
    <w:p w14:paraId="5FC31426" w14:textId="77777777" w:rsidR="004F5815" w:rsidRDefault="004F5815"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7580E"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7580E"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9DC0" w14:textId="77777777" w:rsidR="004F5815" w:rsidRDefault="004F5815" w:rsidP="00404DCD">
      <w:pPr>
        <w:spacing w:after="0" w:line="240" w:lineRule="auto"/>
      </w:pPr>
      <w:r>
        <w:separator/>
      </w:r>
    </w:p>
  </w:footnote>
  <w:footnote w:type="continuationSeparator" w:id="0">
    <w:p w14:paraId="5C2EB2B2" w14:textId="77777777" w:rsidR="004F5815" w:rsidRDefault="004F5815"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35226109" w:rsidR="00C95152" w:rsidRDefault="00600878">
        <w:pPr>
          <w:pStyle w:val="Header"/>
          <w:jc w:val="center"/>
        </w:pPr>
        <w:r>
          <w:fldChar w:fldCharType="begin"/>
        </w:r>
        <w:r w:rsidR="008104AE">
          <w:instrText xml:space="preserve"> PAGE   \* MERGEFORMAT </w:instrText>
        </w:r>
        <w:r>
          <w:fldChar w:fldCharType="separate"/>
        </w:r>
        <w:r w:rsidR="002068FE">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3053275">
    <w:abstractNumId w:val="1"/>
  </w:num>
  <w:num w:numId="2" w16cid:durableId="1441871310">
    <w:abstractNumId w:val="0"/>
  </w:num>
  <w:num w:numId="3" w16cid:durableId="491607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423A0"/>
    <w:rsid w:val="000453F6"/>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6A39"/>
    <w:rsid w:val="000E2DCC"/>
    <w:rsid w:val="000F0DE2"/>
    <w:rsid w:val="000F3151"/>
    <w:rsid w:val="00110882"/>
    <w:rsid w:val="001146B8"/>
    <w:rsid w:val="00116780"/>
    <w:rsid w:val="001249E0"/>
    <w:rsid w:val="00126482"/>
    <w:rsid w:val="001332D1"/>
    <w:rsid w:val="0013540A"/>
    <w:rsid w:val="00140443"/>
    <w:rsid w:val="00144173"/>
    <w:rsid w:val="001543E1"/>
    <w:rsid w:val="00155C3D"/>
    <w:rsid w:val="00156CD5"/>
    <w:rsid w:val="0016022D"/>
    <w:rsid w:val="00166EA0"/>
    <w:rsid w:val="001676C1"/>
    <w:rsid w:val="00170B92"/>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068FE"/>
    <w:rsid w:val="0021063D"/>
    <w:rsid w:val="002108AB"/>
    <w:rsid w:val="0021212C"/>
    <w:rsid w:val="002127E3"/>
    <w:rsid w:val="00212F27"/>
    <w:rsid w:val="00217F1F"/>
    <w:rsid w:val="00221350"/>
    <w:rsid w:val="002228DD"/>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F62C5"/>
    <w:rsid w:val="00313BCE"/>
    <w:rsid w:val="003158D2"/>
    <w:rsid w:val="00320FCF"/>
    <w:rsid w:val="003215A4"/>
    <w:rsid w:val="0032304C"/>
    <w:rsid w:val="00327087"/>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6E6D"/>
    <w:rsid w:val="00471CB5"/>
    <w:rsid w:val="00472E46"/>
    <w:rsid w:val="00480994"/>
    <w:rsid w:val="00481B3A"/>
    <w:rsid w:val="00482F46"/>
    <w:rsid w:val="004848E3"/>
    <w:rsid w:val="00484999"/>
    <w:rsid w:val="0048611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5815"/>
    <w:rsid w:val="0050342E"/>
    <w:rsid w:val="0050364A"/>
    <w:rsid w:val="00504404"/>
    <w:rsid w:val="00504EE2"/>
    <w:rsid w:val="0051068C"/>
    <w:rsid w:val="005115BC"/>
    <w:rsid w:val="005138B6"/>
    <w:rsid w:val="00524BE5"/>
    <w:rsid w:val="00527C15"/>
    <w:rsid w:val="005426C0"/>
    <w:rsid w:val="005462CF"/>
    <w:rsid w:val="00550BED"/>
    <w:rsid w:val="0055169C"/>
    <w:rsid w:val="00556DFC"/>
    <w:rsid w:val="00557888"/>
    <w:rsid w:val="00564566"/>
    <w:rsid w:val="00570F0A"/>
    <w:rsid w:val="005740A0"/>
    <w:rsid w:val="00577E30"/>
    <w:rsid w:val="00584356"/>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6E2D"/>
    <w:rsid w:val="00607FB4"/>
    <w:rsid w:val="006126C5"/>
    <w:rsid w:val="00612C3B"/>
    <w:rsid w:val="006132A7"/>
    <w:rsid w:val="00613905"/>
    <w:rsid w:val="00617FDC"/>
    <w:rsid w:val="0062411B"/>
    <w:rsid w:val="00626A67"/>
    <w:rsid w:val="0063493C"/>
    <w:rsid w:val="00634BDD"/>
    <w:rsid w:val="00636DD6"/>
    <w:rsid w:val="00643508"/>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441D"/>
    <w:rsid w:val="006D694A"/>
    <w:rsid w:val="006D7DB5"/>
    <w:rsid w:val="006E3DF0"/>
    <w:rsid w:val="006E6ACA"/>
    <w:rsid w:val="006E70F8"/>
    <w:rsid w:val="006F2CC6"/>
    <w:rsid w:val="006F33EC"/>
    <w:rsid w:val="006F5CF8"/>
    <w:rsid w:val="0070021C"/>
    <w:rsid w:val="00714C62"/>
    <w:rsid w:val="00715BB3"/>
    <w:rsid w:val="00742DB4"/>
    <w:rsid w:val="00745D48"/>
    <w:rsid w:val="00746D20"/>
    <w:rsid w:val="00746DC8"/>
    <w:rsid w:val="00751061"/>
    <w:rsid w:val="00761137"/>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61C5"/>
    <w:rsid w:val="009F7DFC"/>
    <w:rsid w:val="00A01D40"/>
    <w:rsid w:val="00A03200"/>
    <w:rsid w:val="00A11253"/>
    <w:rsid w:val="00A14C65"/>
    <w:rsid w:val="00A30B08"/>
    <w:rsid w:val="00A31B17"/>
    <w:rsid w:val="00A326CC"/>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48A7"/>
    <w:rsid w:val="00C2779C"/>
    <w:rsid w:val="00C27F71"/>
    <w:rsid w:val="00C516D5"/>
    <w:rsid w:val="00C5428B"/>
    <w:rsid w:val="00C5529C"/>
    <w:rsid w:val="00C555FE"/>
    <w:rsid w:val="00C7191B"/>
    <w:rsid w:val="00C7580E"/>
    <w:rsid w:val="00C81560"/>
    <w:rsid w:val="00C8195C"/>
    <w:rsid w:val="00C81E2C"/>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4190"/>
    <w:rsid w:val="00E24435"/>
    <w:rsid w:val="00E25788"/>
    <w:rsid w:val="00E332B6"/>
    <w:rsid w:val="00E40201"/>
    <w:rsid w:val="00E42439"/>
    <w:rsid w:val="00E526B4"/>
    <w:rsid w:val="00E56DEE"/>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359E"/>
    <w:rsid w:val="00F06B89"/>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448D4-A14F-4B78-A340-B6008D24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2023-03-12T06:28:00Z</cp:lastPrinted>
  <dcterms:created xsi:type="dcterms:W3CDTF">2023-03-12T06:57:00Z</dcterms:created>
  <dcterms:modified xsi:type="dcterms:W3CDTF">2023-03-12T06:57:00Z</dcterms:modified>
</cp:coreProperties>
</file>